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2089C" w14:textId="0ED3366C" w:rsidR="00816046" w:rsidRPr="00816046" w:rsidRDefault="00816046" w:rsidP="0005095A">
      <w:pPr>
        <w:rPr>
          <w:b/>
          <w:bCs/>
          <w:sz w:val="28"/>
          <w:szCs w:val="28"/>
          <w:u w:val="single"/>
        </w:rPr>
      </w:pPr>
      <w:r w:rsidRPr="000068A0">
        <w:rPr>
          <w:b/>
          <w:bCs/>
          <w:sz w:val="28"/>
          <w:szCs w:val="28"/>
          <w:u w:val="single"/>
        </w:rPr>
        <w:t xml:space="preserve">Pressemitteilung </w:t>
      </w:r>
      <w:r>
        <w:rPr>
          <w:b/>
          <w:bCs/>
          <w:sz w:val="28"/>
          <w:szCs w:val="28"/>
          <w:u w:val="single"/>
        </w:rPr>
        <w:t>de</w:t>
      </w:r>
      <w:r>
        <w:rPr>
          <w:b/>
          <w:bCs/>
          <w:sz w:val="28"/>
          <w:szCs w:val="28"/>
          <w:u w:val="single"/>
        </w:rPr>
        <w:t>s Citymanagements vom 30.10.2024</w:t>
      </w:r>
      <w:bookmarkStart w:id="0" w:name="_GoBack"/>
      <w:bookmarkEnd w:id="0"/>
    </w:p>
    <w:p w14:paraId="29F8924F" w14:textId="77777777" w:rsidR="006B6FBF" w:rsidRDefault="006B6FBF" w:rsidP="00066C86">
      <w:pPr>
        <w:pStyle w:val="EinfAbs"/>
        <w:tabs>
          <w:tab w:val="left" w:pos="1021"/>
        </w:tabs>
        <w:rPr>
          <w:rFonts w:ascii="Alegreya Sans Light" w:hAnsi="Alegreya Sans Light" w:cs="Alegreya Sans Light"/>
          <w:spacing w:val="1"/>
          <w:sz w:val="15"/>
          <w:szCs w:val="15"/>
          <w:u w:val="thick"/>
        </w:rPr>
      </w:pPr>
    </w:p>
    <w:p w14:paraId="6A548B5E" w14:textId="77777777" w:rsidR="00464BCD" w:rsidRDefault="00896048" w:rsidP="0005095A">
      <w:pPr>
        <w:rPr>
          <w:b/>
        </w:rPr>
      </w:pPr>
      <w:r>
        <w:rPr>
          <w:b/>
        </w:rPr>
        <w:t xml:space="preserve">Glückliche Gewinner*innen des </w:t>
      </w:r>
      <w:r w:rsidR="0005095A" w:rsidRPr="0005095A">
        <w:rPr>
          <w:b/>
        </w:rPr>
        <w:t>Kartoffel</w:t>
      </w:r>
      <w:r w:rsidR="000D5024">
        <w:rPr>
          <w:b/>
        </w:rPr>
        <w:t>-S</w:t>
      </w:r>
      <w:r w:rsidR="0005095A" w:rsidRPr="0005095A">
        <w:rPr>
          <w:b/>
        </w:rPr>
        <w:t>uchspiel</w:t>
      </w:r>
      <w:r>
        <w:rPr>
          <w:b/>
        </w:rPr>
        <w:t>s</w:t>
      </w:r>
      <w:r w:rsidR="0005095A" w:rsidRPr="0005095A">
        <w:rPr>
          <w:b/>
        </w:rPr>
        <w:t xml:space="preserve"> </w:t>
      </w:r>
      <w:r w:rsidR="00551C1A">
        <w:rPr>
          <w:b/>
        </w:rPr>
        <w:t>prämiert</w:t>
      </w:r>
    </w:p>
    <w:p w14:paraId="487382EB" w14:textId="77777777" w:rsidR="00896048" w:rsidRDefault="00896048" w:rsidP="0005095A">
      <w:r>
        <w:t xml:space="preserve">Das Citymanagement beteiligte sich </w:t>
      </w:r>
      <w:r w:rsidR="00AB62B7">
        <w:t xml:space="preserve">Ende September 2024 </w:t>
      </w:r>
      <w:r>
        <w:t xml:space="preserve">gemeinsam mit vielen Händler*innen der Wülfrather Innenstadt am traditionellen Kartoffelfest, das mit hohem Engagement von Wülfrath pro e. V. nun schon zum 35. mal auf die Beine gestellt wurde. Bei einem Kartoffel-Suchspiel waren Kinder und Jugendliche bis 17 Jahre dazu aufgerufen, in den Schaufenstern der </w:t>
      </w:r>
      <w:r w:rsidR="00982B10">
        <w:t xml:space="preserve">36 teilnehmenden Betriebe </w:t>
      </w:r>
      <w:r>
        <w:t xml:space="preserve">Kartoffeln zu suchen und zu finden. </w:t>
      </w:r>
    </w:p>
    <w:p w14:paraId="41A3E6EC" w14:textId="63EA6CB0" w:rsidR="00D81975" w:rsidRPr="00266AA0" w:rsidRDefault="00896048" w:rsidP="0005095A">
      <w:pPr>
        <w:rPr>
          <w:i/>
        </w:rPr>
      </w:pPr>
      <w:r>
        <w:t>Die glücklichen Gewinner*innen waren am Dienstag, 29. Oktober</w:t>
      </w:r>
      <w:r w:rsidR="00597C1A">
        <w:t xml:space="preserve">, </w:t>
      </w:r>
      <w:r>
        <w:t>in die Wülfrather Medien</w:t>
      </w:r>
      <w:r w:rsidR="00AB62B7">
        <w:t xml:space="preserve"> W</w:t>
      </w:r>
      <w:r>
        <w:t xml:space="preserve">elt zur </w:t>
      </w:r>
      <w:r w:rsidR="00AB62B7">
        <w:t xml:space="preserve">feierlichen </w:t>
      </w:r>
      <w:r>
        <w:t xml:space="preserve">Gewinnübergabe eingeladen. </w:t>
      </w:r>
      <w:r w:rsidR="00AB62B7">
        <w:t xml:space="preserve">Tilda, Milo, Ella, Iliya und Lavinia haben in den Schaufenstern der 36 Betriebe die insgesamt </w:t>
      </w:r>
      <w:r w:rsidR="00AB62B7" w:rsidRPr="00266AA0">
        <w:t>73</w:t>
      </w:r>
      <w:r w:rsidR="00AB62B7">
        <w:t xml:space="preserve"> Kartoffeln </w:t>
      </w:r>
      <w:r w:rsidR="000D0638">
        <w:t xml:space="preserve">richtig gezählt und wurden unter </w:t>
      </w:r>
      <w:r w:rsidR="00740211">
        <w:t xml:space="preserve">den 24 </w:t>
      </w:r>
      <w:r w:rsidR="000D0638">
        <w:t>korrekten</w:t>
      </w:r>
      <w:r w:rsidR="00740211">
        <w:t xml:space="preserve"> Ei</w:t>
      </w:r>
      <w:r w:rsidR="000D0638">
        <w:t xml:space="preserve">nsendungen ausgelost. </w:t>
      </w:r>
      <w:r w:rsidR="00740211">
        <w:t>Insgesamt beteiligten sich</w:t>
      </w:r>
      <w:r w:rsidR="00D81975">
        <w:t xml:space="preserve"> 50 Ki</w:t>
      </w:r>
      <w:r w:rsidR="00740211">
        <w:t>nder und Jugendliche</w:t>
      </w:r>
      <w:r w:rsidR="00D81975">
        <w:t xml:space="preserve"> </w:t>
      </w:r>
      <w:r w:rsidR="00740211">
        <w:t xml:space="preserve">am Suchspiel, wobei </w:t>
      </w:r>
      <w:r w:rsidR="00266AA0">
        <w:t>auch einige</w:t>
      </w:r>
      <w:r w:rsidR="00740211">
        <w:t xml:space="preserve"> Kinder auch aus den Nachbarstädten Wuppertal und Mettmann kamen.</w:t>
      </w:r>
      <w:r w:rsidR="00D81975">
        <w:t xml:space="preserve"> </w:t>
      </w:r>
      <w:r w:rsidR="00740211">
        <w:t>Die 5 stolzen Gewinner*innen f</w:t>
      </w:r>
      <w:r w:rsidR="00AB62B7">
        <w:t xml:space="preserve">reuten sich über </w:t>
      </w:r>
      <w:r w:rsidR="000D0638">
        <w:t>die Gutscheine</w:t>
      </w:r>
      <w:r w:rsidR="00AB62B7">
        <w:t xml:space="preserve">, die </w:t>
      </w:r>
      <w:r w:rsidR="00597C1A">
        <w:t>i</w:t>
      </w:r>
      <w:r w:rsidR="00AB62B7">
        <w:t>hnen von Simone Derr, Citymanagement Wülfrath</w:t>
      </w:r>
      <w:r w:rsidR="00932879">
        <w:t>,</w:t>
      </w:r>
      <w:r w:rsidR="00AB62B7">
        <w:t xml:space="preserve"> überreicht wurden. </w:t>
      </w:r>
      <w:r w:rsidR="00266AA0">
        <w:t>Begleitet wurden die Kinder von ihren Familien, Geschwistern und Freund</w:t>
      </w:r>
      <w:r w:rsidR="00597C1A">
        <w:t>*innen</w:t>
      </w:r>
      <w:r w:rsidR="00266AA0">
        <w:t>, was zu einem regen Austausch bei der Preisverleihung führte.</w:t>
      </w:r>
      <w:r w:rsidR="00266AA0">
        <w:rPr>
          <w:i/>
        </w:rPr>
        <w:t xml:space="preserve"> </w:t>
      </w:r>
    </w:p>
    <w:p w14:paraId="4654816F" w14:textId="180985EE" w:rsidR="0005095A" w:rsidRDefault="00AB62B7" w:rsidP="0005095A">
      <w:r>
        <w:t xml:space="preserve">Ein ganz herzliches Dankeschön gilt den großzügigen Spender*innen der Gutscheine: </w:t>
      </w:r>
      <w:r w:rsidR="0005095A">
        <w:t>Traumland Rüger Spielwaren</w:t>
      </w:r>
      <w:r w:rsidR="00746E65">
        <w:t>/Buchhandlung Rüger</w:t>
      </w:r>
      <w:r w:rsidR="0058132F">
        <w:t xml:space="preserve"> </w:t>
      </w:r>
      <w:r w:rsidR="00CE3A7D">
        <w:t xml:space="preserve">beteiligte sich </w:t>
      </w:r>
      <w:r>
        <w:t>mit drei Gutscheinen im</w:t>
      </w:r>
      <w:r w:rsidR="0058132F">
        <w:t xml:space="preserve"> Gesamtwert von </w:t>
      </w:r>
      <w:r w:rsidR="003F53CB">
        <w:t>6</w:t>
      </w:r>
      <w:r w:rsidR="0058132F">
        <w:t>0</w:t>
      </w:r>
      <w:r w:rsidR="00FF1273">
        <w:t> </w:t>
      </w:r>
      <w:r w:rsidR="00CE3A7D">
        <w:t>Euro, die Wülfrather Wasser Welt spendete zwei</w:t>
      </w:r>
      <w:r w:rsidR="00746E65">
        <w:t xml:space="preserve"> </w:t>
      </w:r>
      <w:r w:rsidR="003F53CB">
        <w:t>Gutscheine für einen freien Eintritt für die ganze Familie.</w:t>
      </w:r>
    </w:p>
    <w:p w14:paraId="32F6647B" w14:textId="23C11E1E" w:rsidR="000D0638" w:rsidRDefault="000D0638" w:rsidP="0005095A">
      <w:r>
        <w:t xml:space="preserve">Das Citymanagement </w:t>
      </w:r>
      <w:r w:rsidR="00982B10">
        <w:t xml:space="preserve">und die Stadtverwaltung </w:t>
      </w:r>
      <w:r>
        <w:t>freu</w:t>
      </w:r>
      <w:r w:rsidR="00932879">
        <w:t xml:space="preserve">en sich </w:t>
      </w:r>
      <w:r>
        <w:t>üb</w:t>
      </w:r>
      <w:r w:rsidR="00982B10">
        <w:t>er den Erfolg des Festes und des Such-Spiels</w:t>
      </w:r>
      <w:r w:rsidR="00932879">
        <w:t xml:space="preserve">. </w:t>
      </w:r>
      <w:r>
        <w:t xml:space="preserve"> „Das Kartoffelfest hat gezeigt, dass die Wülfrather Innenstadt ein lebendiges Zentrum ist, das vom </w:t>
      </w:r>
      <w:r w:rsidR="00982B10">
        <w:t>Einsatz</w:t>
      </w:r>
      <w:r>
        <w:t xml:space="preserve"> und der Individualität der dortigen Geschäfte und der dort Engagierten lebt. </w:t>
      </w:r>
      <w:r w:rsidR="00982B10">
        <w:t>Wülfrath pro e. </w:t>
      </w:r>
      <w:r>
        <w:t>V. ist ein elementare</w:t>
      </w:r>
      <w:r w:rsidR="00597C1A">
        <w:t>r</w:t>
      </w:r>
      <w:r>
        <w:t xml:space="preserve"> Akteur</w:t>
      </w:r>
      <w:r w:rsidR="00597C1A">
        <w:t xml:space="preserve"> </w:t>
      </w:r>
      <w:r>
        <w:t>f</w:t>
      </w:r>
      <w:r w:rsidR="00982B10">
        <w:t>ür eine lebendige Innenstadt. Die Innenstadt braucht attraktive Angebote und natürlich Menschen, die sie gerne besuchen, die sich dort treffen und auch einkaufen. In diesem Sinne freuen wir uns, wenn die Wülfrather</w:t>
      </w:r>
      <w:r w:rsidR="00597C1A">
        <w:t>*innen</w:t>
      </w:r>
      <w:r w:rsidR="00982B10">
        <w:t xml:space="preserve"> sich ganz gezielt dazu entscheiden, hier vor Ort einzukaufen“</w:t>
      </w:r>
      <w:r w:rsidR="00932879">
        <w:t>, so Barbara Zillgen vom Citymanagement.</w:t>
      </w:r>
      <w:r w:rsidR="00982B10">
        <w:t xml:space="preserve"> </w:t>
      </w:r>
    </w:p>
    <w:p w14:paraId="31797E67" w14:textId="77777777" w:rsidR="000D0638" w:rsidRDefault="000D0638" w:rsidP="0005095A"/>
    <w:sectPr w:rsidR="000D0638" w:rsidSect="00816046">
      <w:headerReference w:type="default" r:id="rId7"/>
      <w:footerReference w:type="first" r:id="rId8"/>
      <w:pgSz w:w="11906" w:h="16838" w:code="9"/>
      <w:pgMar w:top="-1583" w:right="2851" w:bottom="1138" w:left="1411" w:header="3398" w:footer="50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A0180" w14:textId="77777777" w:rsidR="00C2009B" w:rsidRDefault="00C2009B" w:rsidP="001E5BF0">
      <w:pPr>
        <w:spacing w:after="0" w:line="240" w:lineRule="auto"/>
      </w:pPr>
      <w:r>
        <w:separator/>
      </w:r>
    </w:p>
  </w:endnote>
  <w:endnote w:type="continuationSeparator" w:id="0">
    <w:p w14:paraId="5133E696" w14:textId="77777777" w:rsidR="00C2009B" w:rsidRDefault="00C2009B" w:rsidP="001E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legreya Sans Light">
    <w:altName w:val="Courier New"/>
    <w:panose1 w:val="00000400000000000000"/>
    <w:charset w:val="00"/>
    <w:family w:val="auto"/>
    <w:pitch w:val="variable"/>
    <w:sig w:usb0="20000007" w:usb1="00000000" w:usb2="00000000" w:usb3="00000000" w:csb0="0000019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7D5DF" w14:textId="77777777" w:rsidR="008241ED" w:rsidRDefault="00982B10">
    <w:pPr>
      <w:pStyle w:val="Fuzeile"/>
    </w:pPr>
    <w:r>
      <w:rPr>
        <w:noProof/>
        <w:lang w:eastAsia="de-DE"/>
      </w:rPr>
      <w:drawing>
        <wp:inline distT="0" distB="0" distL="0" distR="0" wp14:anchorId="473C8C28" wp14:editId="78D9B484">
          <wp:extent cx="5998210" cy="783590"/>
          <wp:effectExtent l="0" t="0" r="2540" b="0"/>
          <wp:docPr id="169" name="Bild 1" descr="Logoleiste_23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eiste_230626"/>
                  <pic:cNvPicPr>
                    <a:picLocks noChangeAspect="1" noChangeArrowheads="1"/>
                  </pic:cNvPicPr>
                </pic:nvPicPr>
                <pic:blipFill>
                  <a:blip r:embed="rId1">
                    <a:extLst>
                      <a:ext uri="{28A0092B-C50C-407E-A947-70E740481C1C}">
                        <a14:useLocalDpi xmlns:a14="http://schemas.microsoft.com/office/drawing/2010/main" val="0"/>
                      </a:ext>
                    </a:extLst>
                  </a:blip>
                  <a:srcRect l="3682"/>
                  <a:stretch>
                    <a:fillRect/>
                  </a:stretch>
                </pic:blipFill>
                <pic:spPr bwMode="auto">
                  <a:xfrm>
                    <a:off x="0" y="0"/>
                    <a:ext cx="5998210" cy="7835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1D71C" w14:textId="77777777" w:rsidR="00C2009B" w:rsidRDefault="00C2009B" w:rsidP="001E5BF0">
      <w:pPr>
        <w:spacing w:after="0" w:line="240" w:lineRule="auto"/>
      </w:pPr>
      <w:r>
        <w:separator/>
      </w:r>
    </w:p>
  </w:footnote>
  <w:footnote w:type="continuationSeparator" w:id="0">
    <w:p w14:paraId="79BA7A30" w14:textId="77777777" w:rsidR="00C2009B" w:rsidRDefault="00C2009B" w:rsidP="001E5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6290" w14:textId="77777777" w:rsidR="008241ED" w:rsidRDefault="00F61744">
    <w:pPr>
      <w:pStyle w:val="Kopfzeile"/>
    </w:pPr>
    <w:r>
      <w:rPr>
        <w:noProof/>
        <w:lang w:eastAsia="de-DE"/>
      </w:rPr>
      <w:drawing>
        <wp:anchor distT="0" distB="0" distL="114300" distR="114300" simplePos="0" relativeHeight="251667456" behindDoc="0" locked="0" layoutInCell="1" allowOverlap="1" wp14:anchorId="5A665EFB" wp14:editId="2456ADF5">
          <wp:simplePos x="0" y="0"/>
          <wp:positionH relativeFrom="margin">
            <wp:posOffset>4105866</wp:posOffset>
          </wp:positionH>
          <wp:positionV relativeFrom="margin">
            <wp:posOffset>-1814370</wp:posOffset>
          </wp:positionV>
          <wp:extent cx="2343785" cy="1356360"/>
          <wp:effectExtent l="0" t="0" r="0" b="0"/>
          <wp:wrapSquare wrapText="bothSides"/>
          <wp:docPr id="168" name="Grafik 168" descr="C:\Users\bzillgen\AppData\Local\Microsoft\Windows\INetCache\Content.Word\Logo-Wuelfrath-Innenstad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zillgen\AppData\Local\Microsoft\Windows\INetCache\Content.Word\Logo-Wuelfrath-Innenstadt-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DF3"/>
    <w:multiLevelType w:val="hybridMultilevel"/>
    <w:tmpl w:val="747077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3C320B"/>
    <w:multiLevelType w:val="hybridMultilevel"/>
    <w:tmpl w:val="AB50C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9D7431"/>
    <w:multiLevelType w:val="hybridMultilevel"/>
    <w:tmpl w:val="83908AD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9D27E6"/>
    <w:multiLevelType w:val="hybridMultilevel"/>
    <w:tmpl w:val="98E63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643023"/>
    <w:multiLevelType w:val="hybridMultilevel"/>
    <w:tmpl w:val="C7D4B0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5B"/>
    <w:rsid w:val="0005095A"/>
    <w:rsid w:val="00066C86"/>
    <w:rsid w:val="00066E61"/>
    <w:rsid w:val="00075D53"/>
    <w:rsid w:val="000D0638"/>
    <w:rsid w:val="000D5024"/>
    <w:rsid w:val="00124FAD"/>
    <w:rsid w:val="00177C8D"/>
    <w:rsid w:val="001C5D5B"/>
    <w:rsid w:val="001D6691"/>
    <w:rsid w:val="001E5BF0"/>
    <w:rsid w:val="0025581C"/>
    <w:rsid w:val="00266AA0"/>
    <w:rsid w:val="002723F4"/>
    <w:rsid w:val="002A2FDD"/>
    <w:rsid w:val="002F5419"/>
    <w:rsid w:val="003030B5"/>
    <w:rsid w:val="00356801"/>
    <w:rsid w:val="003F53CB"/>
    <w:rsid w:val="003F66F1"/>
    <w:rsid w:val="00464BCD"/>
    <w:rsid w:val="00466610"/>
    <w:rsid w:val="00501BAA"/>
    <w:rsid w:val="00520A05"/>
    <w:rsid w:val="00551C1A"/>
    <w:rsid w:val="005805AB"/>
    <w:rsid w:val="0058132F"/>
    <w:rsid w:val="00597C1A"/>
    <w:rsid w:val="005B7751"/>
    <w:rsid w:val="005F5E12"/>
    <w:rsid w:val="00646AC8"/>
    <w:rsid w:val="00665736"/>
    <w:rsid w:val="00682483"/>
    <w:rsid w:val="006B6FBF"/>
    <w:rsid w:val="006C2FBA"/>
    <w:rsid w:val="007277F6"/>
    <w:rsid w:val="00740211"/>
    <w:rsid w:val="007419E2"/>
    <w:rsid w:val="00746E65"/>
    <w:rsid w:val="00765027"/>
    <w:rsid w:val="007B7CBD"/>
    <w:rsid w:val="007C2D7F"/>
    <w:rsid w:val="007D60D4"/>
    <w:rsid w:val="007E1D99"/>
    <w:rsid w:val="00816046"/>
    <w:rsid w:val="008241ED"/>
    <w:rsid w:val="00896048"/>
    <w:rsid w:val="008A0A94"/>
    <w:rsid w:val="008B3183"/>
    <w:rsid w:val="008D7E99"/>
    <w:rsid w:val="00900DF4"/>
    <w:rsid w:val="00930723"/>
    <w:rsid w:val="00932879"/>
    <w:rsid w:val="00982B10"/>
    <w:rsid w:val="009C30D3"/>
    <w:rsid w:val="009C482E"/>
    <w:rsid w:val="009D1BC1"/>
    <w:rsid w:val="00A71D93"/>
    <w:rsid w:val="00AB62B7"/>
    <w:rsid w:val="00B23014"/>
    <w:rsid w:val="00BA1C24"/>
    <w:rsid w:val="00BF44E9"/>
    <w:rsid w:val="00C2009B"/>
    <w:rsid w:val="00C24EE6"/>
    <w:rsid w:val="00C94F27"/>
    <w:rsid w:val="00C97F78"/>
    <w:rsid w:val="00CB5352"/>
    <w:rsid w:val="00CE3A7D"/>
    <w:rsid w:val="00D1727D"/>
    <w:rsid w:val="00D33682"/>
    <w:rsid w:val="00D81975"/>
    <w:rsid w:val="00DA40B5"/>
    <w:rsid w:val="00E226A7"/>
    <w:rsid w:val="00F61744"/>
    <w:rsid w:val="00FB1E8C"/>
    <w:rsid w:val="00FF127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277F9"/>
  <w15:docId w15:val="{6D61D2EE-89FC-4461-B4FB-F4D4986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066C86"/>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KeinAbsatzformat">
    <w:name w:val="[Kein Absatzformat]"/>
    <w:rsid w:val="003030B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fzeile">
    <w:name w:val="header"/>
    <w:basedOn w:val="Standard"/>
    <w:link w:val="KopfzeileZchn"/>
    <w:uiPriority w:val="99"/>
    <w:unhideWhenUsed/>
    <w:rsid w:val="001E5B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5BF0"/>
  </w:style>
  <w:style w:type="paragraph" w:styleId="Fuzeile">
    <w:name w:val="footer"/>
    <w:basedOn w:val="Standard"/>
    <w:link w:val="FuzeileZchn"/>
    <w:uiPriority w:val="99"/>
    <w:unhideWhenUsed/>
    <w:rsid w:val="001E5B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5BF0"/>
  </w:style>
  <w:style w:type="paragraph" w:styleId="Sprechblasentext">
    <w:name w:val="Balloon Text"/>
    <w:basedOn w:val="Standard"/>
    <w:link w:val="SprechblasentextZchn"/>
    <w:uiPriority w:val="99"/>
    <w:semiHidden/>
    <w:unhideWhenUsed/>
    <w:rsid w:val="007D60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0D4"/>
    <w:rPr>
      <w:rFonts w:ascii="Segoe UI" w:hAnsi="Segoe UI" w:cs="Segoe UI"/>
      <w:sz w:val="18"/>
      <w:szCs w:val="18"/>
    </w:rPr>
  </w:style>
  <w:style w:type="paragraph" w:styleId="Listenabsatz">
    <w:name w:val="List Paragraph"/>
    <w:basedOn w:val="Standard"/>
    <w:uiPriority w:val="34"/>
    <w:qFormat/>
    <w:rsid w:val="00177C8D"/>
    <w:pPr>
      <w:ind w:left="720"/>
      <w:contextualSpacing/>
    </w:pPr>
  </w:style>
  <w:style w:type="paragraph" w:styleId="berarbeitung">
    <w:name w:val="Revision"/>
    <w:hidden/>
    <w:uiPriority w:val="99"/>
    <w:semiHidden/>
    <w:rsid w:val="00266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Hirte</dc:creator>
  <cp:lastModifiedBy>sderr</cp:lastModifiedBy>
  <cp:revision>3</cp:revision>
  <cp:lastPrinted>2024-07-24T12:58:00Z</cp:lastPrinted>
  <dcterms:created xsi:type="dcterms:W3CDTF">2024-10-30T14:12:00Z</dcterms:created>
  <dcterms:modified xsi:type="dcterms:W3CDTF">2024-11-19T09:29:00Z</dcterms:modified>
</cp:coreProperties>
</file>